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5"/>
        <w:gridCol w:w="4776"/>
      </w:tblGrid>
      <w:tr w:rsidR="009D0BCE" w:rsidRPr="009D0BCE" w:rsidTr="00DF2ACD">
        <w:tc>
          <w:tcPr>
            <w:tcW w:w="4795" w:type="dxa"/>
          </w:tcPr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СОГЛАСОВАНО </w:t>
            </w:r>
          </w:p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И.о. Генерального директор</w:t>
            </w:r>
            <w:r w:rsidR="002101FD">
              <w:rPr>
                <w:rFonts w:cstheme="minorHAnsi"/>
                <w:sz w:val="24"/>
                <w:szCs w:val="24"/>
              </w:rPr>
              <w:t>а</w:t>
            </w:r>
          </w:p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ЗАО «Топливо-заправочный </w:t>
            </w:r>
          </w:p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Сервис» </w:t>
            </w:r>
          </w:p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</w:p>
          <w:p w:rsidR="009D0BCE" w:rsidRPr="009D0BCE" w:rsidRDefault="009D0BCE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Браилко А.А. _______________   </w:t>
            </w:r>
          </w:p>
          <w:p w:rsidR="009D0BCE" w:rsidRPr="009D0BCE" w:rsidRDefault="009D0BCE" w:rsidP="009D0BCE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«___» _____________ 2018 г.</w:t>
            </w:r>
          </w:p>
        </w:tc>
        <w:tc>
          <w:tcPr>
            <w:tcW w:w="4776" w:type="dxa"/>
          </w:tcPr>
          <w:p w:rsidR="009D0BCE" w:rsidRPr="009D0BCE" w:rsidRDefault="009D0BCE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УТВЕРЖДАЮ</w:t>
            </w:r>
          </w:p>
          <w:p w:rsidR="009D0BCE" w:rsidRPr="009D0BCE" w:rsidRDefault="009D0BCE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Генеральный директор </w:t>
            </w:r>
          </w:p>
          <w:p w:rsidR="009D0BCE" w:rsidRPr="009D0BCE" w:rsidRDefault="009D0BCE" w:rsidP="00DF2AC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ЗАО «Авиационно-топливная </w:t>
            </w:r>
          </w:p>
          <w:p w:rsidR="009D0BCE" w:rsidRPr="009D0BCE" w:rsidRDefault="009D0BCE" w:rsidP="00DF2AC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компания»  </w:t>
            </w:r>
          </w:p>
          <w:p w:rsidR="009D0BCE" w:rsidRPr="009D0BCE" w:rsidRDefault="009D0BCE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                 </w:t>
            </w:r>
          </w:p>
          <w:p w:rsidR="009D0BCE" w:rsidRPr="009D0BCE" w:rsidRDefault="009D0BCE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______________ Н.А. Дружинин                                              </w:t>
            </w:r>
          </w:p>
          <w:p w:rsidR="009D0BCE" w:rsidRPr="009D0BCE" w:rsidRDefault="009D0BCE" w:rsidP="009D0BCE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                «___» _____________ 2018г.</w:t>
            </w:r>
          </w:p>
        </w:tc>
      </w:tr>
    </w:tbl>
    <w:p w:rsidR="009D0BCE" w:rsidRPr="009D0BCE" w:rsidRDefault="009D0BCE" w:rsidP="00FF1990">
      <w:pPr>
        <w:spacing w:after="0"/>
        <w:contextualSpacing/>
        <w:jc w:val="right"/>
        <w:rPr>
          <w:rFonts w:cstheme="minorHAnsi"/>
          <w:sz w:val="24"/>
          <w:szCs w:val="24"/>
        </w:rPr>
      </w:pPr>
    </w:p>
    <w:p w:rsidR="009D0BCE" w:rsidRPr="009D0BCE" w:rsidRDefault="009D0BCE" w:rsidP="00FF1990">
      <w:pPr>
        <w:spacing w:after="0"/>
        <w:contextualSpacing/>
        <w:jc w:val="right"/>
        <w:rPr>
          <w:rFonts w:cstheme="minorHAnsi"/>
          <w:sz w:val="24"/>
          <w:szCs w:val="24"/>
        </w:rPr>
      </w:pPr>
    </w:p>
    <w:p w:rsidR="00FF1990" w:rsidRPr="009D0BCE" w:rsidRDefault="00FF1990" w:rsidP="00FF1990">
      <w:pPr>
        <w:spacing w:after="0"/>
        <w:contextualSpacing/>
        <w:jc w:val="center"/>
        <w:rPr>
          <w:rFonts w:cstheme="minorHAnsi"/>
        </w:rPr>
      </w:pPr>
      <w:r w:rsidRPr="009D0BCE">
        <w:rPr>
          <w:rFonts w:cstheme="minorHAnsi"/>
        </w:rPr>
        <w:t>ТЕХНИЧЕСКОЕ ЗАДАНИЕ</w:t>
      </w:r>
    </w:p>
    <w:p w:rsidR="00F555B2" w:rsidRPr="009D0BCE" w:rsidRDefault="00F555B2" w:rsidP="00F555B2">
      <w:pPr>
        <w:spacing w:after="0"/>
        <w:contextualSpacing/>
        <w:jc w:val="center"/>
        <w:rPr>
          <w:rFonts w:cstheme="minorHAnsi"/>
        </w:rPr>
      </w:pPr>
      <w:r w:rsidRPr="009D0BCE">
        <w:rPr>
          <w:rFonts w:cstheme="minorHAnsi"/>
        </w:rPr>
        <w:t>ШИФР № АТК-</w:t>
      </w:r>
      <w:r w:rsidR="00A011D4" w:rsidRPr="009D0BCE">
        <w:rPr>
          <w:rFonts w:cstheme="minorHAnsi"/>
        </w:rPr>
        <w:t>1</w:t>
      </w:r>
      <w:r w:rsidR="00CD7F83" w:rsidRPr="009D0BCE">
        <w:rPr>
          <w:rFonts w:cstheme="minorHAnsi"/>
        </w:rPr>
        <w:t>7-007</w:t>
      </w:r>
    </w:p>
    <w:p w:rsidR="007F7E8D" w:rsidRPr="007F7E8D" w:rsidRDefault="007F7E8D" w:rsidP="00F555B2">
      <w:pPr>
        <w:spacing w:after="0"/>
        <w:contextualSpacing/>
        <w:jc w:val="center"/>
        <w:rPr>
          <w:rFonts w:cstheme="minorHAnsi"/>
          <w:b/>
        </w:rPr>
      </w:pPr>
      <w:r w:rsidRPr="007F7E8D">
        <w:rPr>
          <w:rFonts w:ascii="Calibri" w:eastAsia="Calibri" w:hAnsi="Calibri" w:cs="Calibri"/>
          <w:b/>
          <w:i/>
          <w:sz w:val="24"/>
          <w:szCs w:val="24"/>
        </w:rPr>
        <w:t>Техническое перевооружение подземного дренажного резервуара на ППН</w:t>
      </w:r>
      <w:r>
        <w:rPr>
          <w:rFonts w:cstheme="minorHAnsi"/>
          <w:b/>
          <w:i/>
          <w:sz w:val="24"/>
          <w:szCs w:val="24"/>
        </w:rPr>
        <w:t>.</w:t>
      </w:r>
    </w:p>
    <w:p w:rsidR="00A359BC" w:rsidRPr="009426F1" w:rsidRDefault="007F7E8D" w:rsidP="0022424F">
      <w:pPr>
        <w:spacing w:after="0"/>
        <w:contextualSpacing/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Поставка</w:t>
      </w:r>
      <w:r w:rsidR="004E6E2B" w:rsidRPr="00C66EB1">
        <w:rPr>
          <w:rFonts w:cstheme="minorHAnsi"/>
          <w:b/>
          <w:i/>
        </w:rPr>
        <w:t xml:space="preserve"> </w:t>
      </w:r>
      <w:r w:rsidR="0022424F" w:rsidRPr="00C66EB1">
        <w:rPr>
          <w:rFonts w:cstheme="minorHAnsi"/>
          <w:b/>
          <w:i/>
        </w:rPr>
        <w:t>резервуар</w:t>
      </w:r>
      <w:r w:rsidR="00130447">
        <w:rPr>
          <w:rFonts w:cstheme="minorHAnsi"/>
          <w:b/>
          <w:i/>
        </w:rPr>
        <w:t>а</w:t>
      </w:r>
      <w:r w:rsidR="0022424F" w:rsidRPr="00C66EB1">
        <w:rPr>
          <w:rFonts w:cstheme="minorHAnsi"/>
          <w:b/>
          <w:i/>
        </w:rPr>
        <w:t xml:space="preserve"> горизонтальн</w:t>
      </w:r>
      <w:r w:rsidR="00130447">
        <w:rPr>
          <w:rFonts w:cstheme="minorHAnsi"/>
          <w:b/>
          <w:i/>
        </w:rPr>
        <w:t>ого</w:t>
      </w:r>
      <w:r w:rsidR="00CD7F83">
        <w:rPr>
          <w:rFonts w:cstheme="minorHAnsi"/>
          <w:b/>
          <w:i/>
        </w:rPr>
        <w:t xml:space="preserve"> РГСп-</w:t>
      </w:r>
      <w:r w:rsidR="00276E23">
        <w:rPr>
          <w:rFonts w:cstheme="minorHAnsi"/>
          <w:b/>
          <w:i/>
        </w:rPr>
        <w:t>15</w:t>
      </w:r>
      <w:r>
        <w:rPr>
          <w:rFonts w:cstheme="minorHAnsi"/>
          <w:b/>
          <w:i/>
        </w:rPr>
        <w:t>.</w:t>
      </w:r>
    </w:p>
    <w:p w:rsidR="00FF1990" w:rsidRPr="009426F1" w:rsidRDefault="00FF1990" w:rsidP="00FF1990">
      <w:pPr>
        <w:spacing w:after="0"/>
        <w:contextualSpacing/>
        <w:jc w:val="center"/>
        <w:rPr>
          <w:rFonts w:cstheme="minorHAnsi"/>
          <w:i/>
          <w:sz w:val="20"/>
          <w:szCs w:val="20"/>
        </w:rPr>
      </w:pPr>
    </w:p>
    <w:tbl>
      <w:tblPr>
        <w:tblStyle w:val="a3"/>
        <w:tblW w:w="10065" w:type="dxa"/>
        <w:tblInd w:w="-601" w:type="dxa"/>
        <w:tblLook w:val="04A0"/>
      </w:tblPr>
      <w:tblGrid>
        <w:gridCol w:w="554"/>
        <w:gridCol w:w="2405"/>
        <w:gridCol w:w="7106"/>
      </w:tblGrid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2338D5" w:rsidP="00560E8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Заказчик</w:t>
            </w:r>
            <w:r w:rsidR="008C0678" w:rsidRPr="009426F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6" w:type="dxa"/>
          </w:tcPr>
          <w:p w:rsidR="008C0678" w:rsidRPr="009426F1" w:rsidRDefault="002338D5" w:rsidP="005D0F9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>ЗАО «</w:t>
            </w:r>
            <w:r w:rsidR="005D0F9E" w:rsidRPr="009426F1">
              <w:rPr>
                <w:rFonts w:cstheme="minorHAnsi"/>
                <w:sz w:val="20"/>
                <w:szCs w:val="20"/>
              </w:rPr>
              <w:t>Авиационно-топливная компания</w:t>
            </w:r>
            <w:r w:rsidRPr="009426F1">
              <w:rPr>
                <w:rFonts w:cstheme="minorHAnsi"/>
                <w:sz w:val="20"/>
                <w:szCs w:val="20"/>
              </w:rPr>
              <w:t>»</w:t>
            </w:r>
          </w:p>
        </w:tc>
      </w:tr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94035E" w:rsidP="009D5AAD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Т</w:t>
            </w:r>
            <w:r w:rsidR="002F023F" w:rsidRPr="009426F1">
              <w:rPr>
                <w:rFonts w:cstheme="minorHAnsi"/>
                <w:b/>
                <w:sz w:val="20"/>
                <w:szCs w:val="20"/>
              </w:rPr>
              <w:t>ехнические характеристики требуемого товара</w:t>
            </w:r>
          </w:p>
        </w:tc>
        <w:tc>
          <w:tcPr>
            <w:tcW w:w="7106" w:type="dxa"/>
          </w:tcPr>
          <w:p w:rsidR="00630005" w:rsidRPr="009426F1" w:rsidRDefault="00244A3B" w:rsidP="000D6E7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Резервуар </w:t>
            </w:r>
            <w:r w:rsidR="00A011D4">
              <w:rPr>
                <w:rFonts w:cstheme="minorHAnsi"/>
                <w:sz w:val="20"/>
                <w:szCs w:val="20"/>
              </w:rPr>
              <w:t>2-х стенный</w:t>
            </w:r>
            <w:r w:rsidRPr="009426F1">
              <w:rPr>
                <w:rFonts w:cstheme="minorHAnsi"/>
                <w:sz w:val="20"/>
                <w:szCs w:val="20"/>
              </w:rPr>
              <w:t xml:space="preserve">, метал резервуара </w:t>
            </w:r>
            <w:r w:rsidR="000D6E7A">
              <w:rPr>
                <w:rFonts w:cstheme="minorHAnsi"/>
                <w:sz w:val="20"/>
                <w:szCs w:val="20"/>
              </w:rPr>
              <w:t>09Г2С</w:t>
            </w:r>
            <w:r w:rsidR="001A7877" w:rsidRPr="009426F1">
              <w:rPr>
                <w:rFonts w:cstheme="minorHAnsi"/>
                <w:sz w:val="20"/>
                <w:szCs w:val="20"/>
              </w:rPr>
              <w:t>, толщина стенок-</w:t>
            </w:r>
            <w:r w:rsidR="000D6E7A">
              <w:rPr>
                <w:rFonts w:cstheme="minorHAnsi"/>
                <w:sz w:val="20"/>
                <w:szCs w:val="20"/>
              </w:rPr>
              <w:t>6</w:t>
            </w:r>
            <w:r w:rsidR="001A7877" w:rsidRPr="009426F1">
              <w:rPr>
                <w:rFonts w:cstheme="minorHAnsi"/>
                <w:sz w:val="20"/>
                <w:szCs w:val="20"/>
              </w:rPr>
              <w:t>мм, толщина днища</w:t>
            </w:r>
            <w:r w:rsidR="001C52DC">
              <w:rPr>
                <w:rFonts w:cstheme="minorHAnsi"/>
                <w:sz w:val="20"/>
                <w:szCs w:val="20"/>
              </w:rPr>
              <w:t xml:space="preserve"> </w:t>
            </w:r>
            <w:r w:rsidR="000D6E7A">
              <w:rPr>
                <w:rFonts w:cstheme="minorHAnsi"/>
                <w:sz w:val="20"/>
                <w:szCs w:val="20"/>
              </w:rPr>
              <w:t>–</w:t>
            </w:r>
            <w:r w:rsidR="001C52DC">
              <w:rPr>
                <w:rFonts w:cstheme="minorHAnsi"/>
                <w:sz w:val="20"/>
                <w:szCs w:val="20"/>
              </w:rPr>
              <w:t xml:space="preserve"> </w:t>
            </w:r>
            <w:r w:rsidR="000D6E7A">
              <w:rPr>
                <w:rFonts w:cstheme="minorHAnsi"/>
                <w:sz w:val="20"/>
                <w:szCs w:val="20"/>
              </w:rPr>
              <w:t xml:space="preserve">6 </w:t>
            </w:r>
            <w:r w:rsidR="001A7877" w:rsidRPr="009426F1">
              <w:rPr>
                <w:rFonts w:cstheme="minorHAnsi"/>
                <w:sz w:val="20"/>
                <w:szCs w:val="20"/>
              </w:rPr>
              <w:t>мм</w:t>
            </w:r>
            <w:r w:rsidR="00DB6E11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9426F1" w:rsidRPr="009426F1" w:rsidTr="00A05EF4">
        <w:tc>
          <w:tcPr>
            <w:tcW w:w="554" w:type="dxa"/>
          </w:tcPr>
          <w:p w:rsidR="00EA3256" w:rsidRPr="009426F1" w:rsidRDefault="00EA325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EA3256" w:rsidRPr="009426F1" w:rsidRDefault="00EA3256" w:rsidP="007E423E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7106" w:type="dxa"/>
          </w:tcPr>
          <w:p w:rsidR="009C4A66" w:rsidRPr="009426F1" w:rsidRDefault="006B7172" w:rsidP="0000215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>Резервуар РГ</w:t>
            </w:r>
            <w:r w:rsidR="00C66EB1" w:rsidRPr="009426F1">
              <w:rPr>
                <w:rFonts w:cstheme="minorHAnsi"/>
                <w:sz w:val="20"/>
                <w:szCs w:val="20"/>
              </w:rPr>
              <w:t>С</w:t>
            </w:r>
            <w:r w:rsidR="00130447">
              <w:rPr>
                <w:rFonts w:cstheme="minorHAnsi"/>
                <w:sz w:val="20"/>
                <w:szCs w:val="20"/>
              </w:rPr>
              <w:t>п</w:t>
            </w:r>
            <w:r w:rsidR="002D02F8">
              <w:rPr>
                <w:rFonts w:cstheme="minorHAnsi"/>
                <w:sz w:val="20"/>
                <w:szCs w:val="20"/>
              </w:rPr>
              <w:t>-</w:t>
            </w:r>
            <w:r w:rsidR="00CD7F83">
              <w:rPr>
                <w:rFonts w:cstheme="minorHAnsi"/>
                <w:sz w:val="20"/>
                <w:szCs w:val="20"/>
              </w:rPr>
              <w:t>1</w:t>
            </w:r>
            <w:r w:rsidR="00130447">
              <w:rPr>
                <w:rFonts w:cstheme="minorHAnsi"/>
                <w:sz w:val="20"/>
                <w:szCs w:val="20"/>
              </w:rPr>
              <w:t>5</w:t>
            </w:r>
            <w:r w:rsidR="00B155F6">
              <w:rPr>
                <w:rFonts w:cstheme="minorHAnsi"/>
                <w:sz w:val="20"/>
                <w:szCs w:val="20"/>
              </w:rPr>
              <w:t xml:space="preserve"> (подземный)</w:t>
            </w:r>
            <w:r w:rsidR="00130447">
              <w:rPr>
                <w:rFonts w:cstheme="minorHAnsi"/>
                <w:sz w:val="20"/>
                <w:szCs w:val="20"/>
              </w:rPr>
              <w:t xml:space="preserve"> двустенный</w:t>
            </w:r>
            <w:r w:rsidR="00B155F6">
              <w:rPr>
                <w:rFonts w:cstheme="minorHAnsi"/>
                <w:sz w:val="20"/>
                <w:szCs w:val="20"/>
              </w:rPr>
              <w:t xml:space="preserve"> </w:t>
            </w:r>
            <w:r w:rsidR="00B155F6">
              <w:rPr>
                <w:rFonts w:cstheme="minorHAnsi"/>
                <w:sz w:val="20"/>
                <w:szCs w:val="20"/>
                <w:lang w:val="en-US"/>
              </w:rPr>
              <w:t>V</w:t>
            </w:r>
            <w:r w:rsidR="00B155F6">
              <w:rPr>
                <w:rFonts w:cstheme="minorHAnsi"/>
                <w:sz w:val="20"/>
                <w:szCs w:val="20"/>
              </w:rPr>
              <w:t>=25 м³</w:t>
            </w:r>
            <w:r w:rsidR="00130447">
              <w:rPr>
                <w:rFonts w:cstheme="minorHAnsi"/>
                <w:sz w:val="20"/>
                <w:szCs w:val="20"/>
              </w:rPr>
              <w:t xml:space="preserve"> – 1</w:t>
            </w:r>
            <w:r w:rsidR="00215CC0" w:rsidRPr="009426F1">
              <w:rPr>
                <w:rFonts w:cstheme="minorHAnsi"/>
                <w:sz w:val="20"/>
                <w:szCs w:val="20"/>
              </w:rPr>
              <w:t>шт.</w:t>
            </w:r>
          </w:p>
          <w:p w:rsidR="00A73D4C" w:rsidRPr="00DB6E11" w:rsidRDefault="00215CC0" w:rsidP="00A011D4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В </w:t>
            </w:r>
            <w:r w:rsidR="00A011D4">
              <w:rPr>
                <w:rFonts w:cstheme="minorHAnsi"/>
                <w:sz w:val="20"/>
                <w:szCs w:val="20"/>
              </w:rPr>
              <w:t xml:space="preserve">соответствии с проектом </w:t>
            </w:r>
            <w:r w:rsidR="00CD7F83" w:rsidRPr="00CD7F83">
              <w:rPr>
                <w:rFonts w:cstheme="minorHAnsi"/>
                <w:sz w:val="20"/>
                <w:szCs w:val="20"/>
              </w:rPr>
              <w:t>СГП-697/10-517</w:t>
            </w:r>
            <w:r w:rsidR="00A011D4" w:rsidRPr="00CD7F83">
              <w:rPr>
                <w:rFonts w:cstheme="minorHAnsi"/>
                <w:sz w:val="20"/>
                <w:szCs w:val="20"/>
              </w:rPr>
              <w:t xml:space="preserve">КР </w:t>
            </w:r>
            <w:r w:rsidR="000D6E7A">
              <w:rPr>
                <w:rFonts w:cstheme="minorHAnsi"/>
                <w:sz w:val="20"/>
                <w:szCs w:val="20"/>
              </w:rPr>
              <w:t xml:space="preserve"> </w:t>
            </w:r>
            <w:r w:rsidR="00A011D4" w:rsidRPr="00CD7F83">
              <w:rPr>
                <w:rFonts w:cstheme="minorHAnsi"/>
                <w:sz w:val="20"/>
                <w:szCs w:val="20"/>
              </w:rPr>
              <w:t>(предоставляется Заказчиком).</w:t>
            </w:r>
          </w:p>
        </w:tc>
      </w:tr>
      <w:tr w:rsidR="00997C6F" w:rsidRPr="009426F1" w:rsidTr="00A05EF4">
        <w:tc>
          <w:tcPr>
            <w:tcW w:w="554" w:type="dxa"/>
          </w:tcPr>
          <w:p w:rsidR="00997C6F" w:rsidRPr="00747037" w:rsidRDefault="00997C6F" w:rsidP="008A3F61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70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5" w:type="dxa"/>
          </w:tcPr>
          <w:p w:rsidR="00997C6F" w:rsidRPr="00997C6F" w:rsidRDefault="00997C6F" w:rsidP="008A3F61">
            <w:pPr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97C6F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Назначение товара и цели использования</w:t>
            </w:r>
          </w:p>
        </w:tc>
        <w:tc>
          <w:tcPr>
            <w:tcW w:w="7106" w:type="dxa"/>
          </w:tcPr>
          <w:p w:rsidR="00997C6F" w:rsidRPr="00997C6F" w:rsidRDefault="00997C6F" w:rsidP="008317B5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- </w:t>
            </w:r>
            <w:r w:rsidRPr="00997C6F">
              <w:rPr>
                <w:rFonts w:eastAsia="Times New Roman" w:cstheme="minorHAnsi"/>
                <w:sz w:val="20"/>
                <w:szCs w:val="20"/>
                <w:lang w:eastAsia="ru-RU"/>
              </w:rPr>
              <w:t>Хранение светлых нефтепродуктов (</w:t>
            </w:r>
            <w:r w:rsidR="008317B5">
              <w:rPr>
                <w:rFonts w:eastAsia="Times New Roman" w:cstheme="minorHAnsi"/>
                <w:sz w:val="20"/>
                <w:szCs w:val="20"/>
                <w:lang w:eastAsia="ru-RU"/>
              </w:rPr>
              <w:t>ТС-1</w:t>
            </w:r>
            <w:r w:rsidRPr="00997C6F">
              <w:rPr>
                <w:rFonts w:eastAsia="Times New Roman" w:cstheme="minorHAnsi"/>
                <w:sz w:val="20"/>
                <w:szCs w:val="20"/>
                <w:lang w:eastAsia="ru-RU"/>
              </w:rPr>
              <w:t>).</w:t>
            </w:r>
          </w:p>
        </w:tc>
      </w:tr>
      <w:tr w:rsidR="009426F1" w:rsidRPr="009426F1" w:rsidTr="00A05EF4">
        <w:tc>
          <w:tcPr>
            <w:tcW w:w="554" w:type="dxa"/>
          </w:tcPr>
          <w:p w:rsidR="00D367F6" w:rsidRPr="009426F1" w:rsidRDefault="00D367F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D367F6" w:rsidRPr="009426F1" w:rsidRDefault="00D367F6" w:rsidP="0015494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 xml:space="preserve">Дополнительные </w:t>
            </w:r>
            <w:r w:rsidR="00154943" w:rsidRPr="009426F1">
              <w:rPr>
                <w:rFonts w:cstheme="minorHAnsi"/>
                <w:b/>
                <w:sz w:val="20"/>
                <w:szCs w:val="20"/>
              </w:rPr>
              <w:t>конструкции</w:t>
            </w:r>
          </w:p>
        </w:tc>
        <w:tc>
          <w:tcPr>
            <w:tcW w:w="7106" w:type="dxa"/>
          </w:tcPr>
          <w:p w:rsidR="00C66EB1" w:rsidRDefault="002101FD" w:rsidP="00811D8A">
            <w:pPr>
              <w:pStyle w:val="ac"/>
              <w:spacing w:line="276" w:lineRule="auto"/>
              <w:ind w:left="5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Шахта технологическая 2000*1500 мм </w:t>
            </w:r>
            <w:r>
              <w:rPr>
                <w:rFonts w:cstheme="minorHAnsi"/>
                <w:sz w:val="20"/>
                <w:szCs w:val="20"/>
                <w:lang w:val="en-US"/>
              </w:rPr>
              <w:t>H</w:t>
            </w:r>
            <w:r w:rsidRPr="005754F7"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z w:val="20"/>
                <w:szCs w:val="20"/>
              </w:rPr>
              <w:t xml:space="preserve">1200 мм , С герметичным люком-лазоп, оборудованным гидроамортизаторами. </w:t>
            </w:r>
          </w:p>
          <w:p w:rsidR="00811D8A" w:rsidRPr="00DB6E11" w:rsidRDefault="00811D8A" w:rsidP="00811D8A">
            <w:pPr>
              <w:pStyle w:val="ac"/>
              <w:spacing w:line="276" w:lineRule="auto"/>
              <w:ind w:left="5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Хомуты для крепления РГСп-15 к фундаменту – 3 шт.</w:t>
            </w:r>
          </w:p>
        </w:tc>
      </w:tr>
      <w:tr w:rsidR="009426F1" w:rsidRPr="009426F1" w:rsidTr="00A05EF4">
        <w:tc>
          <w:tcPr>
            <w:tcW w:w="554" w:type="dxa"/>
          </w:tcPr>
          <w:p w:rsidR="00480000" w:rsidRPr="009426F1" w:rsidRDefault="00480000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480000" w:rsidRPr="009426F1" w:rsidRDefault="00480000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Дополнительные услуги</w:t>
            </w:r>
          </w:p>
        </w:tc>
        <w:tc>
          <w:tcPr>
            <w:tcW w:w="7106" w:type="dxa"/>
          </w:tcPr>
          <w:p w:rsidR="002101FD" w:rsidRPr="00816C03" w:rsidRDefault="00480000" w:rsidP="002101FD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 </w:t>
            </w:r>
            <w:r w:rsidR="002101FD" w:rsidRPr="00816C03">
              <w:rPr>
                <w:rFonts w:cstheme="minorHAnsi"/>
                <w:sz w:val="20"/>
                <w:szCs w:val="20"/>
              </w:rPr>
              <w:t>- Д</w:t>
            </w:r>
            <w:r w:rsidR="002101FD">
              <w:rPr>
                <w:rFonts w:cstheme="minorHAnsi"/>
                <w:sz w:val="20"/>
                <w:szCs w:val="20"/>
              </w:rPr>
              <w:t>оставка в соответствии с п.10</w:t>
            </w:r>
          </w:p>
          <w:p w:rsidR="005644E5" w:rsidRPr="008F52A5" w:rsidRDefault="002101FD" w:rsidP="002101FD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6C03">
              <w:rPr>
                <w:rFonts w:eastAsia="Times New Roman" w:cstheme="minorHAnsi"/>
                <w:sz w:val="20"/>
                <w:szCs w:val="20"/>
                <w:lang w:eastAsia="ru-RU"/>
              </w:rPr>
              <w:t>- Продукция должна быть упакована таким образом, чтобы была обеспечена ее беспрепятственная и надлежащая транспортировка при доставке его в место передачи.</w:t>
            </w:r>
          </w:p>
        </w:tc>
      </w:tr>
      <w:tr w:rsidR="009426F1" w:rsidRPr="009426F1" w:rsidTr="00A05EF4">
        <w:tc>
          <w:tcPr>
            <w:tcW w:w="554" w:type="dxa"/>
          </w:tcPr>
          <w:p w:rsidR="005644E5" w:rsidRPr="009426F1" w:rsidRDefault="005644E5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5644E5" w:rsidRPr="009426F1" w:rsidRDefault="005644E5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Дополнительная документация</w:t>
            </w:r>
          </w:p>
        </w:tc>
        <w:tc>
          <w:tcPr>
            <w:tcW w:w="7106" w:type="dxa"/>
          </w:tcPr>
          <w:p w:rsidR="002101FD" w:rsidRDefault="002101FD" w:rsidP="002101FD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816C03">
              <w:rPr>
                <w:rFonts w:cstheme="minorHAnsi"/>
                <w:sz w:val="20"/>
                <w:szCs w:val="20"/>
              </w:rPr>
              <w:t>Паспорт на резервуар</w:t>
            </w:r>
            <w:r>
              <w:rPr>
                <w:rFonts w:cstheme="minorHAnsi"/>
                <w:sz w:val="20"/>
                <w:szCs w:val="20"/>
              </w:rPr>
              <w:t>, включающий в себя</w:t>
            </w:r>
            <w:r w:rsidRPr="00D848FA">
              <w:rPr>
                <w:rFonts w:cstheme="minorHAnsi"/>
                <w:sz w:val="20"/>
                <w:szCs w:val="20"/>
              </w:rPr>
              <w:t>:</w:t>
            </w:r>
          </w:p>
          <w:p w:rsidR="002101FD" w:rsidRPr="00553018" w:rsidRDefault="002101FD" w:rsidP="002101FD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1. </w:t>
            </w:r>
            <w:bookmarkStart w:id="0" w:name="bookmark0"/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Основные сведения об изделии</w:t>
            </w:r>
            <w:bookmarkEnd w:id="0"/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2.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Назначение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Эксплуатационные параметры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4.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Основные технические данные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  <w:tab w:val="left" w:pos="180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5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Комплектность</w:t>
            </w:r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  <w:tab w:val="left" w:pos="181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6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Ресурсы, срок службы и хранения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7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>.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Гарантии производителя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8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Консервация</w:t>
            </w:r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9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Свидетельство об упаковывании</w:t>
            </w:r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val="en-US" w:eastAsia="ru-RU"/>
              </w:rPr>
            </w:pPr>
            <w:r w:rsidRPr="002101FD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10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Свидетельство о приемк</w:t>
            </w:r>
            <w:r w:rsidRPr="00D848FA">
              <w:rPr>
                <w:rFonts w:eastAsia="Times New Roman" w:cstheme="minorHAnsi"/>
                <w:bCs/>
                <w:iCs/>
                <w:sz w:val="20"/>
                <w:szCs w:val="20"/>
                <w:lang w:eastAsia="ru-RU"/>
              </w:rPr>
              <w:t>е.</w:t>
            </w:r>
            <w:r>
              <w:rPr>
                <w:rFonts w:eastAsia="Times New Roman" w:cstheme="minorHAnsi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Акты и заключения</w:t>
            </w:r>
            <w:r w:rsidR="00553018">
              <w:rPr>
                <w:rFonts w:eastAsia="Times New Roman" w:cstheme="minorHAnsi"/>
                <w:sz w:val="20"/>
                <w:szCs w:val="20"/>
                <w:lang w:val="en-US" w:eastAsia="ru-RU"/>
              </w:rPr>
              <w:t>;</w:t>
            </w:r>
          </w:p>
          <w:p w:rsidR="002101FD" w:rsidRPr="00C96596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по визуальному и измерительному контролю сварных соединений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C96596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по пневматическому испытанию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val="en-US"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по гидравлическому испытанию</w:t>
            </w:r>
            <w:r w:rsidR="00553018">
              <w:rPr>
                <w:rFonts w:eastAsia="Times New Roman" w:cstheme="minorHAnsi"/>
                <w:sz w:val="20"/>
                <w:szCs w:val="20"/>
                <w:lang w:val="en-US" w:eastAsia="ru-RU"/>
              </w:rPr>
              <w:t>;</w:t>
            </w:r>
          </w:p>
          <w:p w:rsidR="002101FD" w:rsidRPr="00C96596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-на приемку антикоррозийного покрытия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по визуальному и измерительному контролю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Указания по эксплуатации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2.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Условия хранения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Правила транспортирования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14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Сведения об утилизации</w:t>
            </w:r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  <w:tab w:val="left" w:pos="178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15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Приложения</w:t>
            </w:r>
            <w:r w:rsidR="00553018"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: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2101FD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Чертеж общего вида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Калибровочная таблица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="00811D8A" w:rsidRPr="003C4FEB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Документы сварщиков, свидетельства НАКС</w:t>
            </w:r>
            <w:r w:rsidR="00553018" w:rsidRPr="00553018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2101FD" w:rsidRPr="00553018" w:rsidRDefault="002101FD" w:rsidP="002101FD">
            <w:pPr>
              <w:tabs>
                <w:tab w:val="left" w:pos="567"/>
              </w:tabs>
              <w:rPr>
                <w:rFonts w:asciiTheme="majorHAnsi" w:eastAsia="Times New Roman" w:hAnsiTheme="majorHAnsi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EB6149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Копии сертификатов</w:t>
            </w:r>
            <w:r w:rsidRPr="00DB6E11">
              <w:rPr>
                <w:rFonts w:cstheme="minorHAnsi"/>
                <w:sz w:val="20"/>
                <w:szCs w:val="20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>на основные материалы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,</w:t>
            </w:r>
            <w:r w:rsidRPr="00DB6E11">
              <w:rPr>
                <w:rFonts w:cstheme="minorHAnsi"/>
                <w:sz w:val="20"/>
                <w:szCs w:val="20"/>
              </w:rPr>
              <w:t xml:space="preserve"> оборудование и комплектующие</w:t>
            </w:r>
            <w:r w:rsidR="00553018"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1D4C5F" w:rsidRPr="00553018" w:rsidRDefault="002101FD" w:rsidP="002101FD">
            <w:pPr>
              <w:pStyle w:val="ac"/>
              <w:spacing w:line="276" w:lineRule="auto"/>
              <w:jc w:val="both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sz w:val="20"/>
                <w:szCs w:val="20"/>
              </w:rPr>
              <w:t xml:space="preserve">    - </w:t>
            </w:r>
            <w:r w:rsidRPr="00DB6E11">
              <w:rPr>
                <w:rFonts w:cstheme="minorHAnsi"/>
                <w:sz w:val="20"/>
                <w:szCs w:val="20"/>
              </w:rPr>
              <w:t>Декларация о соответствии требованиям технического регламента таможенного союза</w:t>
            </w:r>
            <w:r w:rsidR="00553018" w:rsidRPr="0055301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9D5AAD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 xml:space="preserve">Дополнительная </w:t>
            </w:r>
            <w:r w:rsidRPr="009426F1">
              <w:rPr>
                <w:rFonts w:cstheme="minorHAnsi"/>
                <w:b/>
                <w:sz w:val="20"/>
                <w:szCs w:val="20"/>
              </w:rPr>
              <w:lastRenderedPageBreak/>
              <w:t>информация</w:t>
            </w:r>
          </w:p>
        </w:tc>
        <w:tc>
          <w:tcPr>
            <w:tcW w:w="7106" w:type="dxa"/>
          </w:tcPr>
          <w:p w:rsidR="00DB6E11" w:rsidRDefault="009D5AAD" w:rsidP="00987821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lastRenderedPageBreak/>
              <w:t>Лот является неделимым</w:t>
            </w:r>
            <w:r w:rsidR="002869A2" w:rsidRPr="009426F1">
              <w:rPr>
                <w:rFonts w:cstheme="minorHAnsi"/>
                <w:sz w:val="20"/>
                <w:szCs w:val="20"/>
              </w:rPr>
              <w:t>;</w:t>
            </w:r>
          </w:p>
          <w:p w:rsidR="00DB6E11" w:rsidRDefault="00E63B5D" w:rsidP="00CB6674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lastRenderedPageBreak/>
              <w:t>Поставляемый товар должен быть новым</w:t>
            </w:r>
            <w:r w:rsidR="007232C7" w:rsidRPr="00DB6E11">
              <w:rPr>
                <w:rFonts w:cstheme="minorHAnsi"/>
                <w:sz w:val="20"/>
                <w:szCs w:val="20"/>
              </w:rPr>
              <w:t xml:space="preserve"> и соответствовать </w:t>
            </w:r>
            <w:r w:rsidR="00AA4C0C" w:rsidRPr="00DB6E11">
              <w:rPr>
                <w:rFonts w:cstheme="minorHAnsi"/>
                <w:bCs/>
              </w:rPr>
              <w:t>ГОСТ 17032-2010</w:t>
            </w:r>
            <w:r w:rsidR="00BA29D3" w:rsidRPr="00DB6E11">
              <w:rPr>
                <w:rFonts w:cstheme="minorHAnsi"/>
                <w:bCs/>
              </w:rPr>
              <w:t>, ГОСТ Р 52906-2008</w:t>
            </w:r>
            <w:r w:rsidR="002869A2" w:rsidRPr="00DB6E11">
              <w:rPr>
                <w:rFonts w:cstheme="minorHAnsi"/>
                <w:sz w:val="20"/>
                <w:szCs w:val="20"/>
              </w:rPr>
              <w:t>;</w:t>
            </w:r>
          </w:p>
          <w:p w:rsidR="002076BB" w:rsidRPr="00976461" w:rsidRDefault="00091C4A" w:rsidP="00A011D4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Гарантия должна распространяться на все элементы устройства</w:t>
            </w:r>
            <w:r w:rsidR="00CE626E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. Срок гарантии</w:t>
            </w: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CB6674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12 месяцев</w:t>
            </w: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  ввода оборудования  в эксплуатацию</w:t>
            </w:r>
            <w:r w:rsidR="002076BB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  <w:r w:rsidR="00220301" w:rsidRPr="00A011D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</w:p>
          <w:p w:rsidR="00CD7F83" w:rsidRPr="00A426B0" w:rsidRDefault="00CD7F83" w:rsidP="00CD7F83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Внутреннее покрытие – отсутствует</w:t>
            </w:r>
          </w:p>
          <w:p w:rsidR="00CD7F83" w:rsidRPr="00CD7F83" w:rsidRDefault="00CD7F83" w:rsidP="00CD7F83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Наружное покрытие – выполнить нанесение гидроизоляционного материала на наружную поверхность в соответствии с ГОСТ 9.402-2004, ГОСТ 9.602-2005</w:t>
            </w:r>
          </w:p>
        </w:tc>
      </w:tr>
      <w:tr w:rsidR="009426F1" w:rsidRPr="009426F1" w:rsidTr="00A05EF4">
        <w:tc>
          <w:tcPr>
            <w:tcW w:w="554" w:type="dxa"/>
            <w:tcBorders>
              <w:right w:val="single" w:sz="4" w:space="0" w:color="auto"/>
            </w:tcBorders>
          </w:tcPr>
          <w:p w:rsidR="00572BBE" w:rsidRPr="009426F1" w:rsidRDefault="00572BBE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9426F1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7106" w:type="dxa"/>
          </w:tcPr>
          <w:p w:rsidR="00684CDE" w:rsidRPr="009426F1" w:rsidRDefault="00EA51B8" w:rsidP="005C6A49">
            <w:pPr>
              <w:pStyle w:val="ac"/>
              <w:spacing w:line="276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Цена на товар фиксируется </w:t>
            </w:r>
            <w:r w:rsidR="00C36B86" w:rsidRPr="009426F1">
              <w:rPr>
                <w:rFonts w:cstheme="minorHAnsi"/>
                <w:sz w:val="20"/>
                <w:szCs w:val="20"/>
              </w:rPr>
              <w:t xml:space="preserve">на период </w:t>
            </w:r>
            <w:r w:rsidR="005C6A49" w:rsidRPr="009426F1">
              <w:rPr>
                <w:rFonts w:cstheme="minorHAnsi"/>
                <w:sz w:val="20"/>
                <w:szCs w:val="20"/>
              </w:rPr>
              <w:t>действия договора</w:t>
            </w:r>
            <w:r w:rsidR="006522DC" w:rsidRPr="009426F1">
              <w:rPr>
                <w:rFonts w:cstheme="minorHAnsi"/>
                <w:sz w:val="20"/>
                <w:szCs w:val="20"/>
              </w:rPr>
              <w:t>.</w:t>
            </w:r>
            <w:r w:rsidR="005C6A49" w:rsidRPr="009426F1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426F1" w:rsidRPr="009426F1" w:rsidTr="00A05EF4">
        <w:tc>
          <w:tcPr>
            <w:tcW w:w="554" w:type="dxa"/>
            <w:tcBorders>
              <w:right w:val="single" w:sz="4" w:space="0" w:color="auto"/>
            </w:tcBorders>
          </w:tcPr>
          <w:p w:rsidR="00DF16C3" w:rsidRPr="009426F1" w:rsidRDefault="00DF16C3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9426F1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Срок</w:t>
            </w:r>
            <w:r w:rsidR="00E63B5D" w:rsidRPr="009426F1">
              <w:rPr>
                <w:rFonts w:cstheme="minorHAnsi"/>
                <w:b/>
                <w:sz w:val="20"/>
                <w:szCs w:val="20"/>
              </w:rPr>
              <w:t xml:space="preserve"> и условия</w:t>
            </w:r>
            <w:r w:rsidRPr="009426F1">
              <w:rPr>
                <w:rFonts w:cstheme="minorHAnsi"/>
                <w:b/>
                <w:sz w:val="20"/>
                <w:szCs w:val="20"/>
              </w:rPr>
              <w:t xml:space="preserve"> поставки</w:t>
            </w:r>
          </w:p>
        </w:tc>
        <w:tc>
          <w:tcPr>
            <w:tcW w:w="7106" w:type="dxa"/>
          </w:tcPr>
          <w:p w:rsidR="00DB6E11" w:rsidRDefault="0005219F" w:rsidP="00EA51B8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Срок поставки </w:t>
            </w:r>
            <w:r w:rsidR="007E7D56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оборудования </w:t>
            </w:r>
            <w:r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не более</w:t>
            </w:r>
            <w:r w:rsidR="001B70A1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D77363" w:rsidRPr="00D7736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2 </w:t>
            </w:r>
            <w:r w:rsidR="00CE626E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месяцев</w:t>
            </w:r>
            <w:r w:rsidR="007E7D56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 подписания договора</w:t>
            </w:r>
            <w:r w:rsidR="002869A2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DB6E11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t>Транспо</w:t>
            </w:r>
            <w:r w:rsidR="00E63B5D" w:rsidRPr="00DB6E11">
              <w:rPr>
                <w:rFonts w:cstheme="minorHAnsi"/>
                <w:sz w:val="20"/>
                <w:szCs w:val="20"/>
              </w:rPr>
              <w:t>ртировка до грузополучателя осуществляется силами поставщика</w:t>
            </w:r>
            <w:r w:rsidR="002869A2" w:rsidRPr="00DB6E11">
              <w:rPr>
                <w:rFonts w:cstheme="minorHAnsi"/>
                <w:sz w:val="20"/>
                <w:szCs w:val="20"/>
              </w:rPr>
              <w:t>;</w:t>
            </w:r>
          </w:p>
          <w:p w:rsidR="00E63B5D" w:rsidRPr="00DB6E11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t>Процедуры по таможенному оформлению поставляемой продукции проводятся силами и за счет средств поставщика.</w:t>
            </w:r>
          </w:p>
        </w:tc>
      </w:tr>
      <w:tr w:rsidR="00C36B86" w:rsidRPr="00C66EB1" w:rsidTr="00A05EF4">
        <w:tc>
          <w:tcPr>
            <w:tcW w:w="554" w:type="dxa"/>
            <w:tcBorders>
              <w:right w:val="single" w:sz="4" w:space="0" w:color="auto"/>
            </w:tcBorders>
          </w:tcPr>
          <w:p w:rsidR="00C36B86" w:rsidRPr="00C66EB1" w:rsidRDefault="00C36B8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C66EB1" w:rsidRDefault="005C6A49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C66EB1">
              <w:rPr>
                <w:rFonts w:cstheme="minorHAnsi"/>
                <w:b/>
                <w:sz w:val="20"/>
                <w:szCs w:val="20"/>
              </w:rPr>
              <w:t>Адрес доставки</w:t>
            </w:r>
          </w:p>
        </w:tc>
        <w:tc>
          <w:tcPr>
            <w:tcW w:w="7106" w:type="dxa"/>
          </w:tcPr>
          <w:p w:rsidR="00C36B86" w:rsidRPr="00C66EB1" w:rsidRDefault="00162480" w:rsidP="00080C9A">
            <w:pPr>
              <w:pStyle w:val="ac"/>
              <w:spacing w:line="276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C66EB1">
              <w:rPr>
                <w:rFonts w:cstheme="minorHAnsi"/>
                <w:sz w:val="20"/>
                <w:szCs w:val="20"/>
              </w:rPr>
              <w:t>Склад Грузополучателя</w:t>
            </w:r>
            <w:r w:rsidR="00E63B5D" w:rsidRPr="00C66EB1">
              <w:rPr>
                <w:rFonts w:cstheme="minorHAnsi"/>
                <w:sz w:val="20"/>
                <w:szCs w:val="20"/>
              </w:rPr>
              <w:t xml:space="preserve"> </w:t>
            </w:r>
            <w:r w:rsidRPr="00C66EB1">
              <w:rPr>
                <w:rFonts w:cstheme="minorHAnsi"/>
                <w:sz w:val="20"/>
                <w:szCs w:val="20"/>
              </w:rPr>
              <w:t xml:space="preserve">(Заказчика): г. Москва, Заводское шоссе, д.2 </w:t>
            </w:r>
          </w:p>
        </w:tc>
      </w:tr>
    </w:tbl>
    <w:p w:rsidR="002076BB" w:rsidRDefault="002076BB" w:rsidP="002A6D14">
      <w:pPr>
        <w:spacing w:after="0"/>
        <w:contextualSpacing/>
        <w:rPr>
          <w:rFonts w:cstheme="minorHAnsi"/>
          <w:b/>
          <w:i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BF5373" w:rsidP="00950967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BF5373" w:rsidP="00950967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  <w:u w:val="single"/>
        </w:rPr>
      </w:pPr>
      <w:r w:rsidRPr="00950967">
        <w:rPr>
          <w:rFonts w:cstheme="minorHAnsi"/>
          <w:b/>
          <w:i/>
          <w:sz w:val="20"/>
          <w:szCs w:val="20"/>
          <w:u w:val="single"/>
        </w:rPr>
        <w:t xml:space="preserve">Согласовано </w:t>
      </w:r>
      <w:r w:rsidR="00BF5373" w:rsidRPr="00950967">
        <w:rPr>
          <w:rFonts w:cstheme="minorHAnsi"/>
          <w:b/>
          <w:i/>
          <w:sz w:val="20"/>
          <w:szCs w:val="20"/>
          <w:u w:val="single"/>
        </w:rPr>
        <w:t>с ЗАО «ТЗС»</w:t>
      </w:r>
    </w:p>
    <w:p w:rsidR="00BF5373" w:rsidRPr="00950967" w:rsidRDefault="00BF5373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BF5373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950967">
        <w:rPr>
          <w:rFonts w:cstheme="minorHAnsi"/>
          <w:b/>
          <w:i/>
          <w:sz w:val="20"/>
          <w:szCs w:val="20"/>
        </w:rPr>
        <w:t xml:space="preserve">Начальник ПТС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E7215A" w:rsidRPr="00950967">
        <w:rPr>
          <w:rFonts w:cstheme="minorHAnsi"/>
          <w:b/>
          <w:i/>
          <w:sz w:val="20"/>
          <w:szCs w:val="20"/>
        </w:rPr>
        <w:t>И.В.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 xml:space="preserve">Игнатьев </w:t>
      </w: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950967">
        <w:rPr>
          <w:rFonts w:cstheme="minorHAnsi"/>
          <w:b/>
          <w:i/>
          <w:sz w:val="20"/>
          <w:szCs w:val="20"/>
        </w:rPr>
        <w:t xml:space="preserve">Начальник </w:t>
      </w:r>
      <w:r w:rsidR="00297BCD">
        <w:rPr>
          <w:rFonts w:cstheme="minorHAnsi"/>
          <w:b/>
          <w:i/>
          <w:sz w:val="20"/>
          <w:szCs w:val="20"/>
        </w:rPr>
        <w:t>службы ГСМ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297BCD">
        <w:rPr>
          <w:rFonts w:cstheme="minorHAnsi"/>
          <w:b/>
          <w:i/>
          <w:sz w:val="20"/>
          <w:szCs w:val="20"/>
        </w:rPr>
        <w:t>Ю.Б.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 w:rsidR="00297BCD">
        <w:rPr>
          <w:rFonts w:cstheme="minorHAnsi"/>
          <w:b/>
          <w:i/>
          <w:sz w:val="20"/>
          <w:szCs w:val="20"/>
        </w:rPr>
        <w:t>Шугуров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Default="002101FD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Инженер-руководитель ППН</w:t>
      </w:r>
      <w:r w:rsidR="00950967" w:rsidRPr="00950967">
        <w:rPr>
          <w:rFonts w:cstheme="minorHAnsi"/>
          <w:b/>
          <w:i/>
          <w:sz w:val="20"/>
          <w:szCs w:val="20"/>
        </w:rPr>
        <w:tab/>
        <w:t xml:space="preserve">________________ </w:t>
      </w:r>
      <w:r>
        <w:rPr>
          <w:rFonts w:cstheme="minorHAnsi"/>
          <w:b/>
          <w:i/>
          <w:sz w:val="20"/>
          <w:szCs w:val="20"/>
        </w:rPr>
        <w:t>С.С</w:t>
      </w:r>
      <w:r w:rsidR="00E7215A" w:rsidRPr="00950967">
        <w:rPr>
          <w:rFonts w:cstheme="minorHAnsi"/>
          <w:b/>
          <w:i/>
          <w:sz w:val="20"/>
          <w:szCs w:val="20"/>
        </w:rPr>
        <w:t>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>
        <w:rPr>
          <w:rFonts w:cstheme="minorHAnsi"/>
          <w:b/>
          <w:i/>
          <w:sz w:val="20"/>
          <w:szCs w:val="20"/>
        </w:rPr>
        <w:t>Тарасов</w:t>
      </w:r>
      <w:r w:rsidR="00950967" w:rsidRPr="00950967">
        <w:rPr>
          <w:rFonts w:cstheme="minorHAnsi"/>
          <w:b/>
          <w:i/>
          <w:sz w:val="20"/>
          <w:szCs w:val="20"/>
        </w:rPr>
        <w:t xml:space="preserve"> </w:t>
      </w:r>
    </w:p>
    <w:p w:rsidR="00606A65" w:rsidRDefault="00606A65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606A65" w:rsidRDefault="00606A65" w:rsidP="00606A65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Зам.Начальника СОЗВС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</w:t>
      </w:r>
      <w:r>
        <w:rPr>
          <w:rFonts w:cstheme="minorHAnsi"/>
          <w:b/>
          <w:i/>
          <w:sz w:val="20"/>
          <w:szCs w:val="20"/>
        </w:rPr>
        <w:t>Ю.А</w:t>
      </w:r>
      <w:r w:rsidRPr="00950967">
        <w:rPr>
          <w:rFonts w:cstheme="minorHAnsi"/>
          <w:b/>
          <w:i/>
          <w:sz w:val="20"/>
          <w:szCs w:val="20"/>
        </w:rPr>
        <w:t>.</w:t>
      </w:r>
      <w:r>
        <w:rPr>
          <w:rFonts w:cstheme="minorHAnsi"/>
          <w:b/>
          <w:i/>
          <w:sz w:val="20"/>
          <w:szCs w:val="20"/>
        </w:rPr>
        <w:t>Темяшов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</w:p>
    <w:p w:rsidR="000A3AEE" w:rsidRDefault="000A3AEE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0A3AEE" w:rsidRPr="00950967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Инженер по ОТ и ТБ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>
        <w:rPr>
          <w:rFonts w:cstheme="minorHAnsi"/>
          <w:b/>
          <w:i/>
          <w:sz w:val="20"/>
          <w:szCs w:val="20"/>
        </w:rPr>
        <w:t>Е.А</w:t>
      </w:r>
      <w:r w:rsidRPr="00950967">
        <w:rPr>
          <w:rFonts w:cstheme="minorHAnsi"/>
          <w:b/>
          <w:i/>
          <w:sz w:val="20"/>
          <w:szCs w:val="20"/>
        </w:rPr>
        <w:t>.</w:t>
      </w:r>
      <w:r>
        <w:rPr>
          <w:rFonts w:cstheme="minorHAnsi"/>
          <w:b/>
          <w:i/>
          <w:sz w:val="20"/>
          <w:szCs w:val="20"/>
        </w:rPr>
        <w:t xml:space="preserve"> Киселева</w:t>
      </w:r>
    </w:p>
    <w:p w:rsidR="000A3AEE" w:rsidRPr="00950967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0A3AEE" w:rsidRPr="00950967" w:rsidRDefault="00355178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</w:t>
      </w:r>
      <w:r w:rsidR="000A3AEE">
        <w:rPr>
          <w:rFonts w:cstheme="minorHAnsi"/>
          <w:b/>
          <w:i/>
          <w:sz w:val="20"/>
          <w:szCs w:val="20"/>
        </w:rPr>
        <w:t>нспектор по качеству</w:t>
      </w:r>
      <w:r w:rsidR="000A3AEE" w:rsidRPr="00950967">
        <w:rPr>
          <w:rFonts w:cstheme="minorHAnsi"/>
          <w:b/>
          <w:i/>
          <w:sz w:val="20"/>
          <w:szCs w:val="20"/>
        </w:rPr>
        <w:t xml:space="preserve"> </w:t>
      </w:r>
      <w:r w:rsidR="000A3AEE"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0A3AEE">
        <w:rPr>
          <w:rFonts w:cstheme="minorHAnsi"/>
          <w:b/>
          <w:i/>
          <w:sz w:val="20"/>
          <w:szCs w:val="20"/>
        </w:rPr>
        <w:t>А.В. Козлов</w:t>
      </w:r>
    </w:p>
    <w:p w:rsidR="000A3AEE" w:rsidRPr="00950967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0A3AEE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Инженер 1-ой категории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>
        <w:rPr>
          <w:rFonts w:cstheme="minorHAnsi"/>
          <w:b/>
          <w:i/>
          <w:sz w:val="20"/>
          <w:szCs w:val="20"/>
        </w:rPr>
        <w:t>А .В</w:t>
      </w:r>
      <w:r w:rsidRPr="00950967">
        <w:rPr>
          <w:rFonts w:cstheme="minorHAnsi"/>
          <w:b/>
          <w:i/>
          <w:sz w:val="20"/>
          <w:szCs w:val="20"/>
        </w:rPr>
        <w:t>.</w:t>
      </w:r>
      <w:r>
        <w:rPr>
          <w:rFonts w:cstheme="minorHAnsi"/>
          <w:b/>
          <w:i/>
          <w:sz w:val="20"/>
          <w:szCs w:val="20"/>
        </w:rPr>
        <w:t xml:space="preserve"> Тихонов</w:t>
      </w:r>
    </w:p>
    <w:p w:rsidR="000A3AEE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0A3AEE" w:rsidRDefault="000A3AEE" w:rsidP="000A3AEE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0A3AEE" w:rsidRDefault="000A3AEE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Pr="00950967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sectPr w:rsidR="00DF1A59" w:rsidRPr="00950967" w:rsidSect="00E06F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640" w:rsidRDefault="00E03640" w:rsidP="002370C6">
      <w:pPr>
        <w:spacing w:after="0" w:line="240" w:lineRule="auto"/>
      </w:pPr>
      <w:r>
        <w:separator/>
      </w:r>
    </w:p>
  </w:endnote>
  <w:endnote w:type="continuationSeparator" w:id="0">
    <w:p w:rsidR="00E03640" w:rsidRDefault="00E03640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640" w:rsidRDefault="00E03640" w:rsidP="002370C6">
      <w:pPr>
        <w:spacing w:after="0" w:line="240" w:lineRule="auto"/>
      </w:pPr>
      <w:r>
        <w:separator/>
      </w:r>
    </w:p>
  </w:footnote>
  <w:footnote w:type="continuationSeparator" w:id="0">
    <w:p w:rsidR="00E03640" w:rsidRDefault="00E03640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4E6"/>
    <w:multiLevelType w:val="hybridMultilevel"/>
    <w:tmpl w:val="C4128C8E"/>
    <w:lvl w:ilvl="0" w:tplc="4B02FBE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1065C"/>
    <w:multiLevelType w:val="hybridMultilevel"/>
    <w:tmpl w:val="2AF68E94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40DC1"/>
    <w:multiLevelType w:val="hybridMultilevel"/>
    <w:tmpl w:val="C3423BB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04E"/>
    <w:multiLevelType w:val="hybridMultilevel"/>
    <w:tmpl w:val="FFC02820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E531CF"/>
    <w:multiLevelType w:val="hybridMultilevel"/>
    <w:tmpl w:val="208AC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C4EE5"/>
    <w:multiLevelType w:val="hybridMultilevel"/>
    <w:tmpl w:val="5DC6E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64C33"/>
    <w:multiLevelType w:val="hybridMultilevel"/>
    <w:tmpl w:val="EBE2C06C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65412"/>
    <w:multiLevelType w:val="hybridMultilevel"/>
    <w:tmpl w:val="22D2282A"/>
    <w:lvl w:ilvl="0" w:tplc="0419000D">
      <w:start w:val="1"/>
      <w:numFmt w:val="bullet"/>
      <w:lvlText w:val="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6">
    <w:nsid w:val="53A40690"/>
    <w:multiLevelType w:val="hybridMultilevel"/>
    <w:tmpl w:val="745670CA"/>
    <w:lvl w:ilvl="0" w:tplc="86C0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2D4CC8"/>
    <w:multiLevelType w:val="hybridMultilevel"/>
    <w:tmpl w:val="A60ED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D07FCA"/>
    <w:multiLevelType w:val="hybridMultilevel"/>
    <w:tmpl w:val="8E2CD046"/>
    <w:lvl w:ilvl="0" w:tplc="96EEC95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0A47B4"/>
    <w:multiLevelType w:val="hybridMultilevel"/>
    <w:tmpl w:val="7C0E80CE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3E1821"/>
    <w:multiLevelType w:val="hybridMultilevel"/>
    <w:tmpl w:val="C92AED5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A20BD"/>
    <w:multiLevelType w:val="hybridMultilevel"/>
    <w:tmpl w:val="30B28B14"/>
    <w:lvl w:ilvl="0" w:tplc="1AD841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22"/>
  </w:num>
  <w:num w:numId="4">
    <w:abstractNumId w:val="23"/>
  </w:num>
  <w:num w:numId="5">
    <w:abstractNumId w:val="4"/>
  </w:num>
  <w:num w:numId="6">
    <w:abstractNumId w:val="9"/>
  </w:num>
  <w:num w:numId="7">
    <w:abstractNumId w:val="19"/>
  </w:num>
  <w:num w:numId="8">
    <w:abstractNumId w:val="10"/>
  </w:num>
  <w:num w:numId="9">
    <w:abstractNumId w:val="27"/>
  </w:num>
  <w:num w:numId="10">
    <w:abstractNumId w:val="29"/>
  </w:num>
  <w:num w:numId="11">
    <w:abstractNumId w:val="8"/>
  </w:num>
  <w:num w:numId="12">
    <w:abstractNumId w:val="5"/>
  </w:num>
  <w:num w:numId="13">
    <w:abstractNumId w:val="21"/>
  </w:num>
  <w:num w:numId="14">
    <w:abstractNumId w:val="11"/>
  </w:num>
  <w:num w:numId="15">
    <w:abstractNumId w:val="7"/>
  </w:num>
  <w:num w:numId="16">
    <w:abstractNumId w:val="13"/>
  </w:num>
  <w:num w:numId="17">
    <w:abstractNumId w:val="16"/>
  </w:num>
  <w:num w:numId="18">
    <w:abstractNumId w:val="18"/>
  </w:num>
  <w:num w:numId="19">
    <w:abstractNumId w:val="24"/>
  </w:num>
  <w:num w:numId="20">
    <w:abstractNumId w:val="0"/>
  </w:num>
  <w:num w:numId="21">
    <w:abstractNumId w:val="15"/>
  </w:num>
  <w:num w:numId="22">
    <w:abstractNumId w:val="17"/>
  </w:num>
  <w:num w:numId="23">
    <w:abstractNumId w:val="6"/>
  </w:num>
  <w:num w:numId="24">
    <w:abstractNumId w:val="14"/>
  </w:num>
  <w:num w:numId="25">
    <w:abstractNumId w:val="28"/>
  </w:num>
  <w:num w:numId="26">
    <w:abstractNumId w:val="3"/>
  </w:num>
  <w:num w:numId="27">
    <w:abstractNumId w:val="26"/>
  </w:num>
  <w:num w:numId="28">
    <w:abstractNumId w:val="2"/>
  </w:num>
  <w:num w:numId="29">
    <w:abstractNumId w:val="2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215E"/>
    <w:rsid w:val="00003787"/>
    <w:rsid w:val="000076D8"/>
    <w:rsid w:val="000105D4"/>
    <w:rsid w:val="00013FB9"/>
    <w:rsid w:val="0002558F"/>
    <w:rsid w:val="0002569E"/>
    <w:rsid w:val="0003134F"/>
    <w:rsid w:val="000421E4"/>
    <w:rsid w:val="0005219F"/>
    <w:rsid w:val="00056B94"/>
    <w:rsid w:val="00062C0C"/>
    <w:rsid w:val="00064B55"/>
    <w:rsid w:val="00073AC0"/>
    <w:rsid w:val="00080C9A"/>
    <w:rsid w:val="00090570"/>
    <w:rsid w:val="00090AF7"/>
    <w:rsid w:val="00091C4A"/>
    <w:rsid w:val="000959E7"/>
    <w:rsid w:val="00097078"/>
    <w:rsid w:val="000A1F2B"/>
    <w:rsid w:val="000A3AEE"/>
    <w:rsid w:val="000A3EC5"/>
    <w:rsid w:val="000D2155"/>
    <w:rsid w:val="000D34DD"/>
    <w:rsid w:val="000D61EE"/>
    <w:rsid w:val="000D6E7A"/>
    <w:rsid w:val="000D7674"/>
    <w:rsid w:val="000E5AF4"/>
    <w:rsid w:val="000F4E45"/>
    <w:rsid w:val="000F67F0"/>
    <w:rsid w:val="0010600C"/>
    <w:rsid w:val="00114216"/>
    <w:rsid w:val="00114703"/>
    <w:rsid w:val="0012349F"/>
    <w:rsid w:val="001248E0"/>
    <w:rsid w:val="00130447"/>
    <w:rsid w:val="00131CD2"/>
    <w:rsid w:val="0014681F"/>
    <w:rsid w:val="00154943"/>
    <w:rsid w:val="00154CA7"/>
    <w:rsid w:val="00162480"/>
    <w:rsid w:val="001643CE"/>
    <w:rsid w:val="00165909"/>
    <w:rsid w:val="0016653F"/>
    <w:rsid w:val="00186ED8"/>
    <w:rsid w:val="00195923"/>
    <w:rsid w:val="001A4AE4"/>
    <w:rsid w:val="001A5BBD"/>
    <w:rsid w:val="001A7877"/>
    <w:rsid w:val="001B1112"/>
    <w:rsid w:val="001B67D1"/>
    <w:rsid w:val="001B70A1"/>
    <w:rsid w:val="001C237C"/>
    <w:rsid w:val="001C27BC"/>
    <w:rsid w:val="001C52DC"/>
    <w:rsid w:val="001D125A"/>
    <w:rsid w:val="001D4C5F"/>
    <w:rsid w:val="001E1499"/>
    <w:rsid w:val="001E1FF6"/>
    <w:rsid w:val="001F262E"/>
    <w:rsid w:val="001F5D0B"/>
    <w:rsid w:val="002028DA"/>
    <w:rsid w:val="002060EE"/>
    <w:rsid w:val="002076BB"/>
    <w:rsid w:val="002101FD"/>
    <w:rsid w:val="00210D7C"/>
    <w:rsid w:val="00215CC0"/>
    <w:rsid w:val="00220301"/>
    <w:rsid w:val="00220BD8"/>
    <w:rsid w:val="0022424F"/>
    <w:rsid w:val="00226A0C"/>
    <w:rsid w:val="00230B2C"/>
    <w:rsid w:val="002338D5"/>
    <w:rsid w:val="002370C6"/>
    <w:rsid w:val="00237377"/>
    <w:rsid w:val="00244288"/>
    <w:rsid w:val="00244A3B"/>
    <w:rsid w:val="0025131D"/>
    <w:rsid w:val="00257DA8"/>
    <w:rsid w:val="002617C8"/>
    <w:rsid w:val="0026213A"/>
    <w:rsid w:val="002679D3"/>
    <w:rsid w:val="00273D27"/>
    <w:rsid w:val="002756D9"/>
    <w:rsid w:val="00276E23"/>
    <w:rsid w:val="00277ED9"/>
    <w:rsid w:val="00280127"/>
    <w:rsid w:val="002814BB"/>
    <w:rsid w:val="002869A2"/>
    <w:rsid w:val="002875BE"/>
    <w:rsid w:val="00297BCD"/>
    <w:rsid w:val="002A3C6B"/>
    <w:rsid w:val="002A6D14"/>
    <w:rsid w:val="002A6E04"/>
    <w:rsid w:val="002B2F88"/>
    <w:rsid w:val="002B65D8"/>
    <w:rsid w:val="002C6D0D"/>
    <w:rsid w:val="002D02F8"/>
    <w:rsid w:val="002D1411"/>
    <w:rsid w:val="002D1E3E"/>
    <w:rsid w:val="002E2E44"/>
    <w:rsid w:val="002E40A0"/>
    <w:rsid w:val="002E7FB8"/>
    <w:rsid w:val="002F023F"/>
    <w:rsid w:val="002F4364"/>
    <w:rsid w:val="002F4A43"/>
    <w:rsid w:val="003000CB"/>
    <w:rsid w:val="0030038F"/>
    <w:rsid w:val="00300A94"/>
    <w:rsid w:val="003048E8"/>
    <w:rsid w:val="00307672"/>
    <w:rsid w:val="003155EC"/>
    <w:rsid w:val="00322982"/>
    <w:rsid w:val="003369FA"/>
    <w:rsid w:val="00343FC7"/>
    <w:rsid w:val="00346D2D"/>
    <w:rsid w:val="00347819"/>
    <w:rsid w:val="00347901"/>
    <w:rsid w:val="00355178"/>
    <w:rsid w:val="00355CF1"/>
    <w:rsid w:val="00361B2B"/>
    <w:rsid w:val="00363F9D"/>
    <w:rsid w:val="003651AD"/>
    <w:rsid w:val="00386675"/>
    <w:rsid w:val="00386B21"/>
    <w:rsid w:val="003A169C"/>
    <w:rsid w:val="003A16E3"/>
    <w:rsid w:val="003A6AE3"/>
    <w:rsid w:val="003B28FC"/>
    <w:rsid w:val="003B48A3"/>
    <w:rsid w:val="003B5927"/>
    <w:rsid w:val="003B6EAD"/>
    <w:rsid w:val="003F2FF3"/>
    <w:rsid w:val="003F4C81"/>
    <w:rsid w:val="003F629D"/>
    <w:rsid w:val="0041129D"/>
    <w:rsid w:val="0042161D"/>
    <w:rsid w:val="00422C3A"/>
    <w:rsid w:val="004242A0"/>
    <w:rsid w:val="00430B7E"/>
    <w:rsid w:val="00434A45"/>
    <w:rsid w:val="004411CB"/>
    <w:rsid w:val="004422DF"/>
    <w:rsid w:val="004509A6"/>
    <w:rsid w:val="00460A5D"/>
    <w:rsid w:val="00472BF7"/>
    <w:rsid w:val="00475B4A"/>
    <w:rsid w:val="00480000"/>
    <w:rsid w:val="00484389"/>
    <w:rsid w:val="004856F4"/>
    <w:rsid w:val="004913C5"/>
    <w:rsid w:val="004948BC"/>
    <w:rsid w:val="00495BBC"/>
    <w:rsid w:val="004A5CA7"/>
    <w:rsid w:val="004B0E78"/>
    <w:rsid w:val="004C107B"/>
    <w:rsid w:val="004C157D"/>
    <w:rsid w:val="004C4EC3"/>
    <w:rsid w:val="004E1A40"/>
    <w:rsid w:val="004E6E2B"/>
    <w:rsid w:val="004F3390"/>
    <w:rsid w:val="004F39B9"/>
    <w:rsid w:val="004F4067"/>
    <w:rsid w:val="0050005A"/>
    <w:rsid w:val="00501500"/>
    <w:rsid w:val="005027B8"/>
    <w:rsid w:val="0050324E"/>
    <w:rsid w:val="00505896"/>
    <w:rsid w:val="0051399A"/>
    <w:rsid w:val="00514246"/>
    <w:rsid w:val="00520F81"/>
    <w:rsid w:val="005278DB"/>
    <w:rsid w:val="0053097D"/>
    <w:rsid w:val="00542B72"/>
    <w:rsid w:val="00552C10"/>
    <w:rsid w:val="00553018"/>
    <w:rsid w:val="0055602C"/>
    <w:rsid w:val="00560E83"/>
    <w:rsid w:val="005644E5"/>
    <w:rsid w:val="00572399"/>
    <w:rsid w:val="00572441"/>
    <w:rsid w:val="00572BBE"/>
    <w:rsid w:val="005754F7"/>
    <w:rsid w:val="00581361"/>
    <w:rsid w:val="0058206F"/>
    <w:rsid w:val="00584F6B"/>
    <w:rsid w:val="00593C45"/>
    <w:rsid w:val="005A6D69"/>
    <w:rsid w:val="005B0C15"/>
    <w:rsid w:val="005B3FD2"/>
    <w:rsid w:val="005B4238"/>
    <w:rsid w:val="005B4C98"/>
    <w:rsid w:val="005C02FF"/>
    <w:rsid w:val="005C6A49"/>
    <w:rsid w:val="005D0F9E"/>
    <w:rsid w:val="005D2670"/>
    <w:rsid w:val="005D7177"/>
    <w:rsid w:val="005E49B6"/>
    <w:rsid w:val="005F19C6"/>
    <w:rsid w:val="005F4F69"/>
    <w:rsid w:val="005F5CC5"/>
    <w:rsid w:val="00601578"/>
    <w:rsid w:val="006033BF"/>
    <w:rsid w:val="00606A65"/>
    <w:rsid w:val="00612A16"/>
    <w:rsid w:val="00613524"/>
    <w:rsid w:val="00617129"/>
    <w:rsid w:val="00624E6F"/>
    <w:rsid w:val="00630005"/>
    <w:rsid w:val="00631155"/>
    <w:rsid w:val="006318EA"/>
    <w:rsid w:val="006404DB"/>
    <w:rsid w:val="00640DA8"/>
    <w:rsid w:val="0065140A"/>
    <w:rsid w:val="006522DC"/>
    <w:rsid w:val="00655DAB"/>
    <w:rsid w:val="006673A4"/>
    <w:rsid w:val="006673D7"/>
    <w:rsid w:val="006703A0"/>
    <w:rsid w:val="00672B8F"/>
    <w:rsid w:val="00673FE1"/>
    <w:rsid w:val="00675EB3"/>
    <w:rsid w:val="00684CDE"/>
    <w:rsid w:val="00687C37"/>
    <w:rsid w:val="00692645"/>
    <w:rsid w:val="006934C0"/>
    <w:rsid w:val="006A11DF"/>
    <w:rsid w:val="006A4198"/>
    <w:rsid w:val="006A667A"/>
    <w:rsid w:val="006B7172"/>
    <w:rsid w:val="006D5B22"/>
    <w:rsid w:val="006E7A60"/>
    <w:rsid w:val="006F786A"/>
    <w:rsid w:val="00700A1F"/>
    <w:rsid w:val="0070281E"/>
    <w:rsid w:val="00713093"/>
    <w:rsid w:val="00715D97"/>
    <w:rsid w:val="00716AF3"/>
    <w:rsid w:val="007232C7"/>
    <w:rsid w:val="007265AE"/>
    <w:rsid w:val="00740A97"/>
    <w:rsid w:val="00747B29"/>
    <w:rsid w:val="0075356D"/>
    <w:rsid w:val="0075706E"/>
    <w:rsid w:val="00757EA8"/>
    <w:rsid w:val="0076756F"/>
    <w:rsid w:val="00770BB5"/>
    <w:rsid w:val="007724F3"/>
    <w:rsid w:val="00775F00"/>
    <w:rsid w:val="00780DAC"/>
    <w:rsid w:val="00793803"/>
    <w:rsid w:val="007A20FA"/>
    <w:rsid w:val="007B2CCD"/>
    <w:rsid w:val="007C3615"/>
    <w:rsid w:val="007D0311"/>
    <w:rsid w:val="007D1AC2"/>
    <w:rsid w:val="007D413C"/>
    <w:rsid w:val="007D5AA9"/>
    <w:rsid w:val="007D73D7"/>
    <w:rsid w:val="007E071F"/>
    <w:rsid w:val="007E423E"/>
    <w:rsid w:val="007E7D56"/>
    <w:rsid w:val="007F4C20"/>
    <w:rsid w:val="007F7E8D"/>
    <w:rsid w:val="00803912"/>
    <w:rsid w:val="00803DFC"/>
    <w:rsid w:val="00811D8A"/>
    <w:rsid w:val="00812073"/>
    <w:rsid w:val="00816C03"/>
    <w:rsid w:val="008317B5"/>
    <w:rsid w:val="0083390B"/>
    <w:rsid w:val="00842743"/>
    <w:rsid w:val="0084703B"/>
    <w:rsid w:val="008471BE"/>
    <w:rsid w:val="00855679"/>
    <w:rsid w:val="00856CBD"/>
    <w:rsid w:val="00862625"/>
    <w:rsid w:val="00863980"/>
    <w:rsid w:val="008669E5"/>
    <w:rsid w:val="00871A86"/>
    <w:rsid w:val="00875229"/>
    <w:rsid w:val="0087563D"/>
    <w:rsid w:val="00881536"/>
    <w:rsid w:val="008834CA"/>
    <w:rsid w:val="00887113"/>
    <w:rsid w:val="008A178B"/>
    <w:rsid w:val="008A1AFF"/>
    <w:rsid w:val="008A7D6C"/>
    <w:rsid w:val="008B2D9E"/>
    <w:rsid w:val="008B4DA1"/>
    <w:rsid w:val="008B7BD5"/>
    <w:rsid w:val="008C0678"/>
    <w:rsid w:val="008C1EAC"/>
    <w:rsid w:val="008E3B40"/>
    <w:rsid w:val="008F0E99"/>
    <w:rsid w:val="008F40C8"/>
    <w:rsid w:val="008F52A5"/>
    <w:rsid w:val="009074C9"/>
    <w:rsid w:val="00916CA8"/>
    <w:rsid w:val="00917B06"/>
    <w:rsid w:val="00920CAD"/>
    <w:rsid w:val="00933D6F"/>
    <w:rsid w:val="0094035E"/>
    <w:rsid w:val="00942458"/>
    <w:rsid w:val="009426F1"/>
    <w:rsid w:val="009474FD"/>
    <w:rsid w:val="00950967"/>
    <w:rsid w:val="009523C4"/>
    <w:rsid w:val="00952EF8"/>
    <w:rsid w:val="009560B1"/>
    <w:rsid w:val="009629CA"/>
    <w:rsid w:val="009629E2"/>
    <w:rsid w:val="00967A9D"/>
    <w:rsid w:val="00976461"/>
    <w:rsid w:val="009842CF"/>
    <w:rsid w:val="00984D4E"/>
    <w:rsid w:val="00987821"/>
    <w:rsid w:val="009914BB"/>
    <w:rsid w:val="00997C6F"/>
    <w:rsid w:val="009A035B"/>
    <w:rsid w:val="009C3E38"/>
    <w:rsid w:val="009C4A66"/>
    <w:rsid w:val="009C5D53"/>
    <w:rsid w:val="009C63CA"/>
    <w:rsid w:val="009D0B5E"/>
    <w:rsid w:val="009D0BCE"/>
    <w:rsid w:val="009D5AAD"/>
    <w:rsid w:val="009E1B0D"/>
    <w:rsid w:val="009E285B"/>
    <w:rsid w:val="009E50BC"/>
    <w:rsid w:val="009F5663"/>
    <w:rsid w:val="009F59B2"/>
    <w:rsid w:val="00A011D4"/>
    <w:rsid w:val="00A05EF4"/>
    <w:rsid w:val="00A07F75"/>
    <w:rsid w:val="00A10C65"/>
    <w:rsid w:val="00A10E9F"/>
    <w:rsid w:val="00A14A1B"/>
    <w:rsid w:val="00A16130"/>
    <w:rsid w:val="00A21E34"/>
    <w:rsid w:val="00A22832"/>
    <w:rsid w:val="00A359BC"/>
    <w:rsid w:val="00A37F93"/>
    <w:rsid w:val="00A409F6"/>
    <w:rsid w:val="00A41AC6"/>
    <w:rsid w:val="00A42644"/>
    <w:rsid w:val="00A45E0C"/>
    <w:rsid w:val="00A634BB"/>
    <w:rsid w:val="00A73D4C"/>
    <w:rsid w:val="00A84BAE"/>
    <w:rsid w:val="00A92C25"/>
    <w:rsid w:val="00AA1F7F"/>
    <w:rsid w:val="00AA4C0C"/>
    <w:rsid w:val="00AB48DF"/>
    <w:rsid w:val="00AC0018"/>
    <w:rsid w:val="00AC244E"/>
    <w:rsid w:val="00AC441E"/>
    <w:rsid w:val="00AC6B75"/>
    <w:rsid w:val="00AC7E44"/>
    <w:rsid w:val="00AD0096"/>
    <w:rsid w:val="00AD5FA0"/>
    <w:rsid w:val="00AE0794"/>
    <w:rsid w:val="00AF3CCD"/>
    <w:rsid w:val="00AF5804"/>
    <w:rsid w:val="00AF5A49"/>
    <w:rsid w:val="00AF6893"/>
    <w:rsid w:val="00B11219"/>
    <w:rsid w:val="00B128A9"/>
    <w:rsid w:val="00B13D06"/>
    <w:rsid w:val="00B155F6"/>
    <w:rsid w:val="00B15AAF"/>
    <w:rsid w:val="00B250AD"/>
    <w:rsid w:val="00B30CCE"/>
    <w:rsid w:val="00B634F0"/>
    <w:rsid w:val="00B6412C"/>
    <w:rsid w:val="00B71192"/>
    <w:rsid w:val="00B73290"/>
    <w:rsid w:val="00B91115"/>
    <w:rsid w:val="00B9320C"/>
    <w:rsid w:val="00B9707D"/>
    <w:rsid w:val="00BA1715"/>
    <w:rsid w:val="00BA1B09"/>
    <w:rsid w:val="00BA29D3"/>
    <w:rsid w:val="00BB7177"/>
    <w:rsid w:val="00BD1BDD"/>
    <w:rsid w:val="00BD2F3B"/>
    <w:rsid w:val="00BD41A1"/>
    <w:rsid w:val="00BE0356"/>
    <w:rsid w:val="00BE43AC"/>
    <w:rsid w:val="00BF02A1"/>
    <w:rsid w:val="00BF5373"/>
    <w:rsid w:val="00C11B31"/>
    <w:rsid w:val="00C214D7"/>
    <w:rsid w:val="00C24258"/>
    <w:rsid w:val="00C25871"/>
    <w:rsid w:val="00C36B86"/>
    <w:rsid w:val="00C4412A"/>
    <w:rsid w:val="00C455A8"/>
    <w:rsid w:val="00C500E0"/>
    <w:rsid w:val="00C51019"/>
    <w:rsid w:val="00C5311C"/>
    <w:rsid w:val="00C54873"/>
    <w:rsid w:val="00C66EB1"/>
    <w:rsid w:val="00C7052C"/>
    <w:rsid w:val="00C812A1"/>
    <w:rsid w:val="00C82335"/>
    <w:rsid w:val="00C82699"/>
    <w:rsid w:val="00C82DCE"/>
    <w:rsid w:val="00C85C38"/>
    <w:rsid w:val="00C87B82"/>
    <w:rsid w:val="00C95331"/>
    <w:rsid w:val="00C964F4"/>
    <w:rsid w:val="00CA3E02"/>
    <w:rsid w:val="00CB228E"/>
    <w:rsid w:val="00CB6674"/>
    <w:rsid w:val="00CC1398"/>
    <w:rsid w:val="00CC4C41"/>
    <w:rsid w:val="00CC4F71"/>
    <w:rsid w:val="00CC5236"/>
    <w:rsid w:val="00CD2F49"/>
    <w:rsid w:val="00CD7F83"/>
    <w:rsid w:val="00CE1A50"/>
    <w:rsid w:val="00CE3D68"/>
    <w:rsid w:val="00CE626E"/>
    <w:rsid w:val="00D01666"/>
    <w:rsid w:val="00D06E4A"/>
    <w:rsid w:val="00D137F1"/>
    <w:rsid w:val="00D254AA"/>
    <w:rsid w:val="00D25E97"/>
    <w:rsid w:val="00D33FA3"/>
    <w:rsid w:val="00D35E6F"/>
    <w:rsid w:val="00D367F6"/>
    <w:rsid w:val="00D4029E"/>
    <w:rsid w:val="00D4306A"/>
    <w:rsid w:val="00D54096"/>
    <w:rsid w:val="00D55429"/>
    <w:rsid w:val="00D74B71"/>
    <w:rsid w:val="00D77363"/>
    <w:rsid w:val="00DA2FEB"/>
    <w:rsid w:val="00DA4E4A"/>
    <w:rsid w:val="00DB1D39"/>
    <w:rsid w:val="00DB6E11"/>
    <w:rsid w:val="00DC1340"/>
    <w:rsid w:val="00DC21F5"/>
    <w:rsid w:val="00DC5B9E"/>
    <w:rsid w:val="00DD5993"/>
    <w:rsid w:val="00DF0BB9"/>
    <w:rsid w:val="00DF0BD3"/>
    <w:rsid w:val="00DF16C3"/>
    <w:rsid w:val="00DF1A59"/>
    <w:rsid w:val="00DF2E1B"/>
    <w:rsid w:val="00DF3523"/>
    <w:rsid w:val="00E03640"/>
    <w:rsid w:val="00E04218"/>
    <w:rsid w:val="00E04686"/>
    <w:rsid w:val="00E066D9"/>
    <w:rsid w:val="00E06F4C"/>
    <w:rsid w:val="00E14C9D"/>
    <w:rsid w:val="00E20A29"/>
    <w:rsid w:val="00E22D23"/>
    <w:rsid w:val="00E254DD"/>
    <w:rsid w:val="00E27D22"/>
    <w:rsid w:val="00E34F85"/>
    <w:rsid w:val="00E36671"/>
    <w:rsid w:val="00E4625C"/>
    <w:rsid w:val="00E57EBD"/>
    <w:rsid w:val="00E614BB"/>
    <w:rsid w:val="00E63B5D"/>
    <w:rsid w:val="00E71591"/>
    <w:rsid w:val="00E7215A"/>
    <w:rsid w:val="00E72D8B"/>
    <w:rsid w:val="00E72F23"/>
    <w:rsid w:val="00E77B05"/>
    <w:rsid w:val="00E840D4"/>
    <w:rsid w:val="00E84448"/>
    <w:rsid w:val="00E907AA"/>
    <w:rsid w:val="00E93623"/>
    <w:rsid w:val="00E974AF"/>
    <w:rsid w:val="00EA3256"/>
    <w:rsid w:val="00EA51B8"/>
    <w:rsid w:val="00EA6135"/>
    <w:rsid w:val="00EA7152"/>
    <w:rsid w:val="00EC03CE"/>
    <w:rsid w:val="00EC15DF"/>
    <w:rsid w:val="00EC38E6"/>
    <w:rsid w:val="00EC593E"/>
    <w:rsid w:val="00ED1CCC"/>
    <w:rsid w:val="00ED407B"/>
    <w:rsid w:val="00ED4E36"/>
    <w:rsid w:val="00ED5ECD"/>
    <w:rsid w:val="00EE16AE"/>
    <w:rsid w:val="00EF17FB"/>
    <w:rsid w:val="00EF1DC5"/>
    <w:rsid w:val="00EF2352"/>
    <w:rsid w:val="00EF3F9B"/>
    <w:rsid w:val="00F0133B"/>
    <w:rsid w:val="00F05153"/>
    <w:rsid w:val="00F16F95"/>
    <w:rsid w:val="00F22A1F"/>
    <w:rsid w:val="00F26F28"/>
    <w:rsid w:val="00F27D2C"/>
    <w:rsid w:val="00F30961"/>
    <w:rsid w:val="00F343DC"/>
    <w:rsid w:val="00F34AC6"/>
    <w:rsid w:val="00F37311"/>
    <w:rsid w:val="00F40BCC"/>
    <w:rsid w:val="00F43558"/>
    <w:rsid w:val="00F45BD0"/>
    <w:rsid w:val="00F47827"/>
    <w:rsid w:val="00F5117B"/>
    <w:rsid w:val="00F555B2"/>
    <w:rsid w:val="00F649C5"/>
    <w:rsid w:val="00F732A8"/>
    <w:rsid w:val="00F75857"/>
    <w:rsid w:val="00FC1EE4"/>
    <w:rsid w:val="00FC48D7"/>
    <w:rsid w:val="00FC718F"/>
    <w:rsid w:val="00FD6226"/>
    <w:rsid w:val="00FD6640"/>
    <w:rsid w:val="00FD67F6"/>
    <w:rsid w:val="00FE022B"/>
    <w:rsid w:val="00FE5F21"/>
    <w:rsid w:val="00FF1990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0"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D180F-DE5A-4E15-AF6E-2DF3F646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7</cp:revision>
  <cp:lastPrinted>2016-02-11T06:55:00Z</cp:lastPrinted>
  <dcterms:created xsi:type="dcterms:W3CDTF">2018-02-15T11:35:00Z</dcterms:created>
  <dcterms:modified xsi:type="dcterms:W3CDTF">2018-02-26T08:43:00Z</dcterms:modified>
</cp:coreProperties>
</file>